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E6" w:rsidRPr="007409E5" w:rsidRDefault="00703EE6" w:rsidP="00703EE6">
      <w:pPr>
        <w:pStyle w:val="NormalWeb"/>
        <w:spacing w:before="0" w:beforeAutospacing="0" w:after="0" w:afterAutospacing="0" w:line="317" w:lineRule="atLeast"/>
        <w:rPr>
          <w:b/>
          <w:sz w:val="48"/>
          <w:szCs w:val="48"/>
        </w:rPr>
      </w:pPr>
      <w:r w:rsidRPr="007409E5">
        <w:rPr>
          <w:b/>
          <w:sz w:val="48"/>
          <w:szCs w:val="48"/>
        </w:rPr>
        <w:t>Food Planning &amp; Packing Your Cooler</w:t>
      </w:r>
    </w:p>
    <w:p w:rsidR="00703EE6" w:rsidRPr="007409E5" w:rsidRDefault="00703EE6" w:rsidP="00703EE6">
      <w:pPr>
        <w:pStyle w:val="NormalWeb"/>
        <w:spacing w:before="0" w:beforeAutospacing="0" w:after="0" w:afterAutospacing="0" w:line="317" w:lineRule="atLeast"/>
        <w:rPr>
          <w:rFonts w:ascii="Arial" w:hAnsi="Arial" w:cs="Arial"/>
          <w:b/>
          <w:sz w:val="23"/>
          <w:szCs w:val="23"/>
        </w:rPr>
      </w:pPr>
    </w:p>
    <w:p w:rsidR="00B61636" w:rsidRPr="002B21FA" w:rsidRDefault="00B61636" w:rsidP="00703EE6">
      <w:pPr>
        <w:pStyle w:val="NormalWeb"/>
        <w:numPr>
          <w:ilvl w:val="0"/>
          <w:numId w:val="1"/>
        </w:numPr>
        <w:spacing w:before="0" w:beforeAutospacing="0" w:after="0" w:afterAutospacing="0" w:line="317" w:lineRule="atLeast"/>
        <w:rPr>
          <w:rFonts w:ascii="Arial" w:hAnsi="Arial" w:cs="Arial"/>
          <w:sz w:val="22"/>
          <w:szCs w:val="22"/>
        </w:rPr>
      </w:pPr>
      <w:r w:rsidRPr="00121C1E">
        <w:rPr>
          <w:rFonts w:ascii="Arial" w:hAnsi="Arial" w:cs="Arial"/>
          <w:sz w:val="22"/>
          <w:szCs w:val="22"/>
        </w:rPr>
        <w:t xml:space="preserve">If possible, plan menus with </w:t>
      </w:r>
      <w:r w:rsidRPr="002B21FA">
        <w:rPr>
          <w:rFonts w:ascii="Arial" w:hAnsi="Arial" w:cs="Arial"/>
          <w:sz w:val="22"/>
          <w:szCs w:val="22"/>
        </w:rPr>
        <w:t>your</w:t>
      </w:r>
      <w:r w:rsidRPr="00121C1E">
        <w:rPr>
          <w:rFonts w:ascii="Arial" w:hAnsi="Arial" w:cs="Arial"/>
          <w:sz w:val="22"/>
          <w:szCs w:val="22"/>
        </w:rPr>
        <w:t xml:space="preserve"> entire group. Check to see if anyone has dietary restrictions, food allergies, is vegetarian, etc. Decide if all food will be “community”, i.e. purchased together and costs split equally or if individuals will be expected to provide part of the food at their own expense. Some groups divide up the evening meals and have individuals or cooking groups provide the ingredients.</w:t>
      </w:r>
    </w:p>
    <w:p w:rsidR="001D70B8" w:rsidRPr="002B21FA" w:rsidRDefault="00703EE6" w:rsidP="001D70B8">
      <w:pPr>
        <w:pStyle w:val="NormalWeb"/>
        <w:numPr>
          <w:ilvl w:val="0"/>
          <w:numId w:val="1"/>
        </w:numPr>
        <w:spacing w:before="0" w:beforeAutospacing="0" w:after="0" w:afterAutospacing="0" w:line="317" w:lineRule="atLeast"/>
        <w:rPr>
          <w:rFonts w:ascii="Arial" w:hAnsi="Arial" w:cs="Arial"/>
          <w:sz w:val="22"/>
          <w:szCs w:val="22"/>
        </w:rPr>
      </w:pPr>
      <w:r w:rsidRPr="002B21FA">
        <w:rPr>
          <w:rFonts w:ascii="Arial" w:hAnsi="Arial" w:cs="Arial"/>
          <w:sz w:val="22"/>
          <w:szCs w:val="22"/>
        </w:rPr>
        <w:t xml:space="preserve">Freeze any food ahead of time that can be frozen and doesn’t need to be eaten on the first day. For example chili can be packaged in </w:t>
      </w:r>
      <w:r w:rsidRPr="002B21FA">
        <w:rPr>
          <w:rFonts w:ascii="Arial" w:hAnsi="Arial" w:cs="Arial"/>
          <w:sz w:val="22"/>
          <w:szCs w:val="22"/>
        </w:rPr>
        <w:t xml:space="preserve">Seal </w:t>
      </w:r>
      <w:r w:rsidR="007409E5" w:rsidRPr="002B21FA">
        <w:rPr>
          <w:rFonts w:ascii="Arial" w:hAnsi="Arial" w:cs="Arial"/>
          <w:sz w:val="22"/>
          <w:szCs w:val="22"/>
        </w:rPr>
        <w:t>a</w:t>
      </w:r>
      <w:r w:rsidRPr="002B21FA">
        <w:rPr>
          <w:rFonts w:ascii="Arial" w:hAnsi="Arial" w:cs="Arial"/>
          <w:sz w:val="22"/>
          <w:szCs w:val="22"/>
        </w:rPr>
        <w:t xml:space="preserve"> Meal bags or Z</w:t>
      </w:r>
      <w:r w:rsidR="007409E5" w:rsidRPr="002B21FA">
        <w:rPr>
          <w:rFonts w:ascii="Arial" w:hAnsi="Arial" w:cs="Arial"/>
          <w:sz w:val="22"/>
          <w:szCs w:val="22"/>
        </w:rPr>
        <w:t>iploc</w:t>
      </w:r>
      <w:r w:rsidRPr="002B21FA">
        <w:rPr>
          <w:rFonts w:ascii="Arial" w:hAnsi="Arial" w:cs="Arial"/>
          <w:sz w:val="22"/>
          <w:szCs w:val="22"/>
        </w:rPr>
        <w:t xml:space="preserve"> bags and frozen at home. When packed this adds more ice to the cooler and saves time by having to simply reheat a meal </w:t>
      </w:r>
      <w:r w:rsidRPr="002B21FA">
        <w:rPr>
          <w:rFonts w:ascii="Arial" w:hAnsi="Arial" w:cs="Arial"/>
          <w:sz w:val="22"/>
          <w:szCs w:val="22"/>
        </w:rPr>
        <w:t>on the river</w:t>
      </w:r>
      <w:r w:rsidRPr="002B21FA">
        <w:rPr>
          <w:rFonts w:ascii="Arial" w:hAnsi="Arial" w:cs="Arial"/>
          <w:sz w:val="22"/>
          <w:szCs w:val="22"/>
        </w:rPr>
        <w:t xml:space="preserve"> instead of preparing it from scratch. If still frozen on the day you want to eat the meal, just take it out ahead of time and let it thaw.</w:t>
      </w:r>
      <w:r w:rsidRPr="002B21FA">
        <w:rPr>
          <w:rFonts w:ascii="Arial" w:hAnsi="Arial" w:cs="Arial"/>
          <w:sz w:val="22"/>
          <w:szCs w:val="22"/>
        </w:rPr>
        <w:t xml:space="preserve"> Or cook food directly in the bag (ex. </w:t>
      </w:r>
      <w:r w:rsidR="006E3B8D" w:rsidRPr="002B21FA">
        <w:rPr>
          <w:rFonts w:ascii="Arial" w:hAnsi="Arial" w:cs="Arial"/>
          <w:sz w:val="22"/>
          <w:szCs w:val="22"/>
        </w:rPr>
        <w:t>B</w:t>
      </w:r>
      <w:r w:rsidRPr="002B21FA">
        <w:rPr>
          <w:rFonts w:ascii="Arial" w:hAnsi="Arial" w:cs="Arial"/>
          <w:sz w:val="22"/>
          <w:szCs w:val="22"/>
        </w:rPr>
        <w:t xml:space="preserve">oil your Seal </w:t>
      </w:r>
      <w:r w:rsidR="00020084" w:rsidRPr="002B21FA">
        <w:rPr>
          <w:rFonts w:ascii="Arial" w:hAnsi="Arial" w:cs="Arial"/>
          <w:sz w:val="22"/>
          <w:szCs w:val="22"/>
        </w:rPr>
        <w:t>a</w:t>
      </w:r>
      <w:r w:rsidRPr="002B21FA">
        <w:rPr>
          <w:rFonts w:ascii="Arial" w:hAnsi="Arial" w:cs="Arial"/>
          <w:sz w:val="22"/>
          <w:szCs w:val="22"/>
        </w:rPr>
        <w:t xml:space="preserve"> Meal bag with </w:t>
      </w:r>
      <w:r w:rsidR="006E3B8D" w:rsidRPr="002B21FA">
        <w:rPr>
          <w:rFonts w:ascii="Arial" w:hAnsi="Arial" w:cs="Arial"/>
          <w:sz w:val="22"/>
          <w:szCs w:val="22"/>
        </w:rPr>
        <w:t xml:space="preserve">precooked pasta </w:t>
      </w:r>
      <w:r w:rsidRPr="002B21FA">
        <w:rPr>
          <w:rFonts w:ascii="Arial" w:hAnsi="Arial" w:cs="Arial"/>
          <w:sz w:val="22"/>
          <w:szCs w:val="22"/>
        </w:rPr>
        <w:t>in it to save time cleaning up pots and pans).</w:t>
      </w:r>
    </w:p>
    <w:p w:rsidR="007409E5" w:rsidRPr="002B21FA" w:rsidRDefault="007409E5" w:rsidP="007409E5">
      <w:pPr>
        <w:pStyle w:val="NormalWeb"/>
        <w:numPr>
          <w:ilvl w:val="1"/>
          <w:numId w:val="1"/>
        </w:numPr>
        <w:spacing w:before="0" w:beforeAutospacing="0" w:after="0" w:afterAutospacing="0" w:line="317" w:lineRule="atLeast"/>
        <w:rPr>
          <w:rFonts w:ascii="Arial" w:hAnsi="Arial" w:cs="Arial"/>
          <w:b/>
          <w:sz w:val="22"/>
          <w:szCs w:val="22"/>
        </w:rPr>
      </w:pPr>
      <w:r w:rsidRPr="002B21FA">
        <w:rPr>
          <w:rFonts w:ascii="Arial" w:hAnsi="Arial" w:cs="Arial"/>
          <w:b/>
          <w:sz w:val="22"/>
          <w:szCs w:val="22"/>
        </w:rPr>
        <w:t xml:space="preserve">NOTE: </w:t>
      </w:r>
      <w:r w:rsidRPr="002B21FA">
        <w:rPr>
          <w:rFonts w:ascii="Arial" w:hAnsi="Arial" w:cs="Arial"/>
          <w:sz w:val="22"/>
          <w:szCs w:val="22"/>
        </w:rPr>
        <w:t>Do NOT use glass containers. Always</w:t>
      </w:r>
      <w:r w:rsidRPr="00121C1E">
        <w:rPr>
          <w:rFonts w:ascii="Arial" w:hAnsi="Arial" w:cs="Arial"/>
          <w:sz w:val="22"/>
          <w:szCs w:val="22"/>
        </w:rPr>
        <w:t xml:space="preserve"> transfer contents to plastic ones.</w:t>
      </w:r>
    </w:p>
    <w:p w:rsidR="006E3B8D" w:rsidRPr="002B21FA" w:rsidRDefault="001D70B8" w:rsidP="001D70B8">
      <w:pPr>
        <w:pStyle w:val="NormalWeb"/>
        <w:numPr>
          <w:ilvl w:val="0"/>
          <w:numId w:val="1"/>
        </w:numPr>
        <w:spacing w:before="0" w:beforeAutospacing="0" w:after="0" w:afterAutospacing="0" w:line="317" w:lineRule="atLeast"/>
        <w:rPr>
          <w:rFonts w:ascii="Arial" w:hAnsi="Arial" w:cs="Arial"/>
          <w:sz w:val="22"/>
          <w:szCs w:val="22"/>
        </w:rPr>
      </w:pPr>
      <w:r w:rsidRPr="002B21FA">
        <w:rPr>
          <w:rFonts w:ascii="Arial" w:hAnsi="Arial" w:cs="Arial"/>
          <w:sz w:val="22"/>
          <w:szCs w:val="22"/>
        </w:rPr>
        <w:t>Freeze</w:t>
      </w:r>
      <w:r w:rsidRPr="00121C1E">
        <w:rPr>
          <w:rFonts w:ascii="Arial" w:hAnsi="Arial" w:cs="Arial"/>
          <w:sz w:val="22"/>
          <w:szCs w:val="22"/>
        </w:rPr>
        <w:t xml:space="preserve"> </w:t>
      </w:r>
      <w:r w:rsidRPr="002B21FA">
        <w:rPr>
          <w:rFonts w:ascii="Arial" w:hAnsi="Arial" w:cs="Arial"/>
          <w:sz w:val="22"/>
          <w:szCs w:val="22"/>
        </w:rPr>
        <w:t xml:space="preserve">one gallon milk </w:t>
      </w:r>
      <w:r w:rsidR="002A3E88" w:rsidRPr="002B21FA">
        <w:rPr>
          <w:rFonts w:ascii="Arial" w:hAnsi="Arial" w:cs="Arial"/>
          <w:sz w:val="22"/>
          <w:szCs w:val="22"/>
        </w:rPr>
        <w:t xml:space="preserve">containers </w:t>
      </w:r>
      <w:r w:rsidRPr="002B21FA">
        <w:rPr>
          <w:rFonts w:ascii="Arial" w:hAnsi="Arial" w:cs="Arial"/>
          <w:sz w:val="22"/>
          <w:szCs w:val="22"/>
        </w:rPr>
        <w:t>or juice jugs</w:t>
      </w:r>
      <w:r w:rsidRPr="00121C1E">
        <w:rPr>
          <w:rFonts w:ascii="Arial" w:hAnsi="Arial" w:cs="Arial"/>
          <w:sz w:val="22"/>
          <w:szCs w:val="22"/>
        </w:rPr>
        <w:t xml:space="preserve"> of water instead of </w:t>
      </w:r>
      <w:r w:rsidRPr="002B21FA">
        <w:rPr>
          <w:rFonts w:ascii="Arial" w:hAnsi="Arial" w:cs="Arial"/>
          <w:sz w:val="22"/>
          <w:szCs w:val="22"/>
        </w:rPr>
        <w:t xml:space="preserve">using blocks of ice </w:t>
      </w:r>
      <w:r w:rsidRPr="002B21FA">
        <w:rPr>
          <w:rFonts w:ascii="Arial" w:hAnsi="Arial" w:cs="Arial"/>
          <w:sz w:val="22"/>
          <w:szCs w:val="22"/>
        </w:rPr>
        <w:t>(number will vary depending on size of cooler)</w:t>
      </w:r>
      <w:r w:rsidRPr="002B21FA">
        <w:rPr>
          <w:rFonts w:ascii="Arial" w:hAnsi="Arial" w:cs="Arial"/>
          <w:sz w:val="22"/>
          <w:szCs w:val="22"/>
        </w:rPr>
        <w:t>. Doing this</w:t>
      </w:r>
      <w:r w:rsidRPr="00121C1E">
        <w:rPr>
          <w:rFonts w:ascii="Arial" w:hAnsi="Arial" w:cs="Arial"/>
          <w:sz w:val="22"/>
          <w:szCs w:val="22"/>
        </w:rPr>
        <w:t xml:space="preserve"> gives you fresh water toward the end of the trip and keeps water out of the cooler.</w:t>
      </w:r>
      <w:r w:rsidR="00703EE6" w:rsidRPr="002B21FA">
        <w:rPr>
          <w:rFonts w:ascii="Arial" w:hAnsi="Arial" w:cs="Arial"/>
          <w:sz w:val="22"/>
          <w:szCs w:val="22"/>
        </w:rPr>
        <w:t xml:space="preserve"> </w:t>
      </w:r>
      <w:r w:rsidR="00703EE6" w:rsidRPr="002B21FA">
        <w:rPr>
          <w:rFonts w:ascii="Arial" w:hAnsi="Arial" w:cs="Arial"/>
          <w:sz w:val="22"/>
          <w:szCs w:val="22"/>
        </w:rPr>
        <w:t xml:space="preserve">Remember not to fill the jugs all the way up to the top to allow water to expand while it freezes. </w:t>
      </w:r>
      <w:r w:rsidR="00703EE6" w:rsidRPr="002B21FA">
        <w:rPr>
          <w:rFonts w:ascii="Arial" w:hAnsi="Arial" w:cs="Arial"/>
          <w:sz w:val="22"/>
          <w:szCs w:val="22"/>
        </w:rPr>
        <w:t>Put one</w:t>
      </w:r>
      <w:r w:rsidR="00703EE6" w:rsidRPr="002B21FA">
        <w:rPr>
          <w:rFonts w:ascii="Arial" w:hAnsi="Arial" w:cs="Arial"/>
          <w:sz w:val="22"/>
          <w:szCs w:val="22"/>
        </w:rPr>
        <w:t xml:space="preserve"> jug</w:t>
      </w:r>
      <w:r w:rsidR="00703EE6" w:rsidRPr="002B21FA">
        <w:rPr>
          <w:rFonts w:ascii="Arial" w:hAnsi="Arial" w:cs="Arial"/>
          <w:sz w:val="22"/>
          <w:szCs w:val="22"/>
        </w:rPr>
        <w:t xml:space="preserve"> on either end of the cooler, put pre frozen food in-between with another jug on top. </w:t>
      </w:r>
      <w:r w:rsidR="006E3B8D" w:rsidRPr="002B21FA">
        <w:rPr>
          <w:rFonts w:ascii="Arial" w:hAnsi="Arial" w:cs="Arial"/>
          <w:sz w:val="22"/>
          <w:szCs w:val="22"/>
        </w:rPr>
        <w:t xml:space="preserve">Fill in the rest of the cooler with food </w:t>
      </w:r>
      <w:r w:rsidRPr="00121C1E">
        <w:rPr>
          <w:rFonts w:ascii="Arial" w:hAnsi="Arial" w:cs="Arial"/>
          <w:sz w:val="22"/>
          <w:szCs w:val="22"/>
        </w:rPr>
        <w:t>in the order they’re to be used</w:t>
      </w:r>
      <w:r w:rsidR="002A3E88" w:rsidRPr="002B21FA">
        <w:rPr>
          <w:rFonts w:ascii="Arial" w:hAnsi="Arial" w:cs="Arial"/>
          <w:sz w:val="22"/>
          <w:szCs w:val="22"/>
        </w:rPr>
        <w:t xml:space="preserve"> each day. Make sure to</w:t>
      </w:r>
      <w:r w:rsidRPr="00121C1E">
        <w:rPr>
          <w:rFonts w:ascii="Arial" w:hAnsi="Arial" w:cs="Arial"/>
          <w:sz w:val="22"/>
          <w:szCs w:val="22"/>
        </w:rPr>
        <w:t xml:space="preserve"> </w:t>
      </w:r>
      <w:r w:rsidR="002A3E88" w:rsidRPr="002B21FA">
        <w:rPr>
          <w:rFonts w:ascii="Arial" w:hAnsi="Arial" w:cs="Arial"/>
          <w:sz w:val="22"/>
          <w:szCs w:val="22"/>
        </w:rPr>
        <w:t>put delicate items on top.</w:t>
      </w:r>
    </w:p>
    <w:p w:rsidR="006E3B8D" w:rsidRPr="002B21FA" w:rsidRDefault="006E3B8D" w:rsidP="006E3B8D">
      <w:pPr>
        <w:pStyle w:val="NormalWeb"/>
        <w:numPr>
          <w:ilvl w:val="1"/>
          <w:numId w:val="1"/>
        </w:numPr>
        <w:spacing w:before="0" w:beforeAutospacing="0" w:after="0" w:afterAutospacing="0" w:line="317" w:lineRule="atLeast"/>
        <w:rPr>
          <w:rFonts w:ascii="Arial" w:hAnsi="Arial" w:cs="Arial"/>
          <w:sz w:val="22"/>
          <w:szCs w:val="22"/>
        </w:rPr>
      </w:pPr>
      <w:r w:rsidRPr="002B21FA">
        <w:rPr>
          <w:rFonts w:ascii="Arial" w:hAnsi="Arial" w:cs="Arial"/>
          <w:b/>
          <w:sz w:val="22"/>
          <w:szCs w:val="22"/>
        </w:rPr>
        <w:t>NOTE:</w:t>
      </w:r>
      <w:r w:rsidRPr="002B21FA">
        <w:rPr>
          <w:rFonts w:ascii="Arial" w:hAnsi="Arial" w:cs="Arial"/>
          <w:sz w:val="22"/>
          <w:szCs w:val="22"/>
        </w:rPr>
        <w:t xml:space="preserve"> Try to alleviate </w:t>
      </w:r>
      <w:r w:rsidR="00BB7F0C" w:rsidRPr="002B21FA">
        <w:rPr>
          <w:rFonts w:ascii="Arial" w:hAnsi="Arial" w:cs="Arial"/>
          <w:sz w:val="22"/>
          <w:szCs w:val="22"/>
        </w:rPr>
        <w:t>standing water in your cooler</w:t>
      </w:r>
      <w:r w:rsidRPr="002B21FA">
        <w:rPr>
          <w:rFonts w:ascii="Arial" w:hAnsi="Arial" w:cs="Arial"/>
          <w:sz w:val="22"/>
          <w:szCs w:val="22"/>
        </w:rPr>
        <w:t xml:space="preserve"> by using loose ice. When the ice melts, it</w:t>
      </w:r>
      <w:r w:rsidR="00BB7F0C" w:rsidRPr="002B21FA">
        <w:rPr>
          <w:rFonts w:ascii="Arial" w:hAnsi="Arial" w:cs="Arial"/>
          <w:sz w:val="22"/>
          <w:szCs w:val="22"/>
        </w:rPr>
        <w:t xml:space="preserve"> has a tendency to get into bags of cheese, salad greens and other items and ruin them</w:t>
      </w:r>
      <w:r w:rsidRPr="002B21FA">
        <w:rPr>
          <w:rFonts w:ascii="Arial" w:hAnsi="Arial" w:cs="Arial"/>
          <w:sz w:val="22"/>
          <w:szCs w:val="22"/>
        </w:rPr>
        <w:t>. Always empty standing water in your cooler.</w:t>
      </w:r>
      <w:r w:rsidR="002A3E88" w:rsidRPr="002B21FA">
        <w:rPr>
          <w:rFonts w:ascii="Arial" w:hAnsi="Arial" w:cs="Arial"/>
          <w:sz w:val="22"/>
          <w:szCs w:val="22"/>
        </w:rPr>
        <w:t xml:space="preserve"> </w:t>
      </w:r>
      <w:r w:rsidR="002A3E88" w:rsidRPr="002B21FA">
        <w:rPr>
          <w:rFonts w:ascii="Arial" w:hAnsi="Arial" w:cs="Arial"/>
          <w:sz w:val="22"/>
          <w:szCs w:val="22"/>
        </w:rPr>
        <w:t>Open the cooler</w:t>
      </w:r>
      <w:r w:rsidR="002A3E88" w:rsidRPr="00121C1E">
        <w:rPr>
          <w:rFonts w:ascii="Arial" w:hAnsi="Arial" w:cs="Arial"/>
          <w:sz w:val="22"/>
          <w:szCs w:val="22"/>
        </w:rPr>
        <w:t xml:space="preserve"> as little as possible.</w:t>
      </w:r>
      <w:r w:rsidR="002B21FA" w:rsidRPr="002B21FA">
        <w:rPr>
          <w:rFonts w:ascii="Arial" w:hAnsi="Arial" w:cs="Arial"/>
          <w:sz w:val="22"/>
          <w:szCs w:val="22"/>
        </w:rPr>
        <w:t xml:space="preserve"> </w:t>
      </w:r>
      <w:r w:rsidR="002B21FA" w:rsidRPr="002B21FA">
        <w:rPr>
          <w:rFonts w:ascii="Arial" w:hAnsi="Arial" w:cs="Arial"/>
          <w:sz w:val="22"/>
          <w:szCs w:val="22"/>
          <w:shd w:val="clear" w:color="auto" w:fill="FFFFFF"/>
        </w:rPr>
        <w:t>Make sure you pack your cooler tight as air pockets can increase the temperature inside.</w:t>
      </w:r>
    </w:p>
    <w:p w:rsidR="006E3B8D" w:rsidRPr="002B21FA" w:rsidRDefault="00703EE6" w:rsidP="00703EE6">
      <w:pPr>
        <w:pStyle w:val="NormalWeb"/>
        <w:numPr>
          <w:ilvl w:val="1"/>
          <w:numId w:val="1"/>
        </w:numPr>
        <w:spacing w:before="0" w:beforeAutospacing="0" w:after="0" w:afterAutospacing="0" w:line="317" w:lineRule="atLeast"/>
        <w:rPr>
          <w:rFonts w:ascii="Arial" w:hAnsi="Arial" w:cs="Arial"/>
          <w:sz w:val="22"/>
          <w:szCs w:val="22"/>
        </w:rPr>
      </w:pPr>
      <w:r w:rsidRPr="002B21FA">
        <w:rPr>
          <w:rFonts w:ascii="Arial" w:hAnsi="Arial" w:cs="Arial"/>
          <w:b/>
          <w:sz w:val="22"/>
          <w:szCs w:val="22"/>
        </w:rPr>
        <w:t>PRO TIP:</w:t>
      </w:r>
      <w:r w:rsidRPr="002B21FA">
        <w:rPr>
          <w:rFonts w:ascii="Arial" w:hAnsi="Arial" w:cs="Arial"/>
          <w:sz w:val="22"/>
          <w:szCs w:val="22"/>
        </w:rPr>
        <w:t xml:space="preserve"> </w:t>
      </w:r>
      <w:r w:rsidR="006E3B8D" w:rsidRPr="002B21FA">
        <w:rPr>
          <w:rFonts w:ascii="Arial" w:hAnsi="Arial" w:cs="Arial"/>
          <w:sz w:val="22"/>
          <w:szCs w:val="22"/>
        </w:rPr>
        <w:t>It’s always a great idea to f</w:t>
      </w:r>
      <w:r w:rsidR="00BB7F0C" w:rsidRPr="002B21FA">
        <w:rPr>
          <w:rFonts w:ascii="Arial" w:hAnsi="Arial" w:cs="Arial"/>
          <w:sz w:val="22"/>
          <w:szCs w:val="22"/>
        </w:rPr>
        <w:t>reeze collapsible water jugs to save space and eliminate excess trash once empty</w:t>
      </w:r>
      <w:r w:rsidR="006E3B8D" w:rsidRPr="002B21FA">
        <w:rPr>
          <w:rFonts w:ascii="Arial" w:hAnsi="Arial" w:cs="Arial"/>
          <w:sz w:val="22"/>
          <w:szCs w:val="22"/>
        </w:rPr>
        <w:t>.</w:t>
      </w:r>
      <w:r w:rsidR="001D70B8" w:rsidRPr="002B21FA">
        <w:rPr>
          <w:rFonts w:ascii="Arial" w:hAnsi="Arial" w:cs="Arial"/>
          <w:sz w:val="22"/>
          <w:szCs w:val="22"/>
        </w:rPr>
        <w:t xml:space="preserve"> You can also freeze </w:t>
      </w:r>
      <w:r w:rsidR="001D70B8" w:rsidRPr="002B21FA">
        <w:rPr>
          <w:rFonts w:ascii="Arial" w:hAnsi="Arial" w:cs="Arial"/>
          <w:sz w:val="22"/>
          <w:szCs w:val="22"/>
        </w:rPr>
        <w:t>one gallon milk or juice jugs</w:t>
      </w:r>
      <w:r w:rsidR="001D70B8" w:rsidRPr="002B21FA">
        <w:rPr>
          <w:rFonts w:ascii="Arial" w:hAnsi="Arial" w:cs="Arial"/>
          <w:sz w:val="22"/>
          <w:szCs w:val="22"/>
        </w:rPr>
        <w:t>.</w:t>
      </w:r>
      <w:bookmarkStart w:id="0" w:name="_GoBack"/>
      <w:bookmarkEnd w:id="0"/>
    </w:p>
    <w:p w:rsidR="001D70B8" w:rsidRPr="002B21FA" w:rsidRDefault="00703EE6" w:rsidP="006E3B8D">
      <w:pPr>
        <w:pStyle w:val="NormalWeb"/>
        <w:numPr>
          <w:ilvl w:val="0"/>
          <w:numId w:val="1"/>
        </w:numPr>
        <w:spacing w:before="0" w:beforeAutospacing="0" w:after="0" w:afterAutospacing="0" w:line="317" w:lineRule="atLeast"/>
        <w:rPr>
          <w:rFonts w:ascii="Arial" w:hAnsi="Arial" w:cs="Arial"/>
          <w:sz w:val="22"/>
          <w:szCs w:val="22"/>
        </w:rPr>
      </w:pPr>
      <w:r w:rsidRPr="002B21FA">
        <w:rPr>
          <w:rFonts w:ascii="Arial" w:hAnsi="Arial" w:cs="Arial"/>
          <w:sz w:val="22"/>
          <w:szCs w:val="22"/>
        </w:rPr>
        <w:t>Once you close the cooler lid</w:t>
      </w:r>
      <w:r w:rsidR="006E3B8D" w:rsidRPr="002B21FA">
        <w:rPr>
          <w:rFonts w:ascii="Arial" w:hAnsi="Arial" w:cs="Arial"/>
          <w:sz w:val="22"/>
          <w:szCs w:val="22"/>
        </w:rPr>
        <w:t>,</w:t>
      </w:r>
      <w:r w:rsidRPr="002B21FA">
        <w:rPr>
          <w:rFonts w:ascii="Arial" w:hAnsi="Arial" w:cs="Arial"/>
          <w:sz w:val="22"/>
          <w:szCs w:val="22"/>
        </w:rPr>
        <w:t xml:space="preserve"> open it as little as possible. If you are on a trip with a large group</w:t>
      </w:r>
      <w:r w:rsidR="006E3B8D" w:rsidRPr="002B21FA">
        <w:rPr>
          <w:rFonts w:ascii="Arial" w:hAnsi="Arial" w:cs="Arial"/>
          <w:sz w:val="22"/>
          <w:szCs w:val="22"/>
        </w:rPr>
        <w:t>,</w:t>
      </w:r>
      <w:r w:rsidRPr="002B21FA">
        <w:rPr>
          <w:rFonts w:ascii="Arial" w:hAnsi="Arial" w:cs="Arial"/>
          <w:sz w:val="22"/>
          <w:szCs w:val="22"/>
        </w:rPr>
        <w:t> pack coolers marked to be reopened on specific days with a separate cooler containing items, such as lunch foods, that need to be accessed daily. Once packed</w:t>
      </w:r>
      <w:r w:rsidR="001D70B8" w:rsidRPr="002B21FA">
        <w:rPr>
          <w:rFonts w:ascii="Arial" w:hAnsi="Arial" w:cs="Arial"/>
          <w:sz w:val="22"/>
          <w:szCs w:val="22"/>
        </w:rPr>
        <w:t>,</w:t>
      </w:r>
      <w:r w:rsidRPr="002B21FA">
        <w:rPr>
          <w:rFonts w:ascii="Arial" w:hAnsi="Arial" w:cs="Arial"/>
          <w:sz w:val="22"/>
          <w:szCs w:val="22"/>
        </w:rPr>
        <w:t xml:space="preserve"> work hard to keep your cooler out of the sun whenever possible</w:t>
      </w:r>
      <w:r w:rsidR="001D70B8" w:rsidRPr="002B21FA">
        <w:rPr>
          <w:rFonts w:ascii="Arial" w:hAnsi="Arial" w:cs="Arial"/>
          <w:sz w:val="22"/>
          <w:szCs w:val="22"/>
        </w:rPr>
        <w:t>.</w:t>
      </w:r>
    </w:p>
    <w:p w:rsidR="00AE3CFB" w:rsidRPr="002B21FA" w:rsidRDefault="001D70B8" w:rsidP="002A3E88">
      <w:pPr>
        <w:pStyle w:val="NormalWeb"/>
        <w:numPr>
          <w:ilvl w:val="1"/>
          <w:numId w:val="1"/>
        </w:numPr>
        <w:spacing w:before="0" w:beforeAutospacing="0" w:after="0" w:afterAutospacing="0" w:line="317" w:lineRule="atLeast"/>
        <w:rPr>
          <w:rFonts w:ascii="Arial" w:hAnsi="Arial" w:cs="Arial"/>
          <w:sz w:val="22"/>
          <w:szCs w:val="22"/>
        </w:rPr>
      </w:pPr>
      <w:r w:rsidRPr="002B21FA">
        <w:rPr>
          <w:rFonts w:ascii="Arial" w:hAnsi="Arial" w:cs="Arial"/>
          <w:b/>
          <w:sz w:val="22"/>
          <w:szCs w:val="22"/>
        </w:rPr>
        <w:t>PRO TIP:</w:t>
      </w:r>
      <w:r w:rsidRPr="002B21FA">
        <w:rPr>
          <w:rFonts w:ascii="Arial" w:hAnsi="Arial" w:cs="Arial"/>
          <w:sz w:val="22"/>
          <w:szCs w:val="22"/>
        </w:rPr>
        <w:t xml:space="preserve"> St</w:t>
      </w:r>
      <w:r w:rsidR="007409E5" w:rsidRPr="002B21FA">
        <w:rPr>
          <w:rFonts w:ascii="Arial" w:hAnsi="Arial" w:cs="Arial"/>
          <w:sz w:val="22"/>
          <w:szCs w:val="22"/>
        </w:rPr>
        <w:t>r</w:t>
      </w:r>
      <w:r w:rsidRPr="002B21FA">
        <w:rPr>
          <w:rFonts w:ascii="Arial" w:hAnsi="Arial" w:cs="Arial"/>
          <w:sz w:val="22"/>
          <w:szCs w:val="22"/>
        </w:rPr>
        <w:t>ap a</w:t>
      </w:r>
      <w:r w:rsidR="00703EE6" w:rsidRPr="002B21FA">
        <w:rPr>
          <w:rStyle w:val="apple-converted-space"/>
          <w:rFonts w:ascii="Arial" w:hAnsi="Arial" w:cs="Arial"/>
          <w:sz w:val="22"/>
          <w:szCs w:val="22"/>
        </w:rPr>
        <w:t> </w:t>
      </w:r>
      <w:proofErr w:type="spellStart"/>
      <w:r w:rsidR="00703EE6" w:rsidRPr="002B21FA">
        <w:rPr>
          <w:rFonts w:ascii="Arial" w:hAnsi="Arial" w:cs="Arial"/>
          <w:color w:val="00B0F0"/>
          <w:sz w:val="22"/>
          <w:szCs w:val="22"/>
        </w:rPr>
        <w:fldChar w:fldCharType="begin"/>
      </w:r>
      <w:r w:rsidR="00E62B95" w:rsidRPr="002B21FA">
        <w:rPr>
          <w:rFonts w:ascii="Arial" w:hAnsi="Arial" w:cs="Arial"/>
          <w:color w:val="00B0F0"/>
          <w:sz w:val="22"/>
          <w:szCs w:val="22"/>
        </w:rPr>
        <w:instrText>HYPERLINK "http://downriverequip.com/?s=Paco+Pad" \t "_blank"</w:instrText>
      </w:r>
      <w:r w:rsidR="00E62B95" w:rsidRPr="002B21FA">
        <w:rPr>
          <w:rFonts w:ascii="Arial" w:hAnsi="Arial" w:cs="Arial"/>
          <w:color w:val="00B0F0"/>
          <w:sz w:val="22"/>
          <w:szCs w:val="22"/>
        </w:rPr>
      </w:r>
      <w:r w:rsidR="00703EE6" w:rsidRPr="002B21FA">
        <w:rPr>
          <w:rFonts w:ascii="Arial" w:hAnsi="Arial" w:cs="Arial"/>
          <w:color w:val="00B0F0"/>
          <w:sz w:val="22"/>
          <w:szCs w:val="22"/>
        </w:rPr>
        <w:fldChar w:fldCharType="separate"/>
      </w:r>
      <w:r w:rsidRPr="002B21FA">
        <w:rPr>
          <w:rStyle w:val="Hyperlink"/>
          <w:rFonts w:ascii="Arial" w:hAnsi="Arial" w:cs="Arial"/>
          <w:color w:val="00B0F0"/>
          <w:sz w:val="22"/>
          <w:szCs w:val="22"/>
          <w:u w:val="none"/>
        </w:rPr>
        <w:t>Paco</w:t>
      </w:r>
      <w:proofErr w:type="spellEnd"/>
      <w:r w:rsidRPr="002B21FA">
        <w:rPr>
          <w:rStyle w:val="Hyperlink"/>
          <w:rFonts w:ascii="Arial" w:hAnsi="Arial" w:cs="Arial"/>
          <w:color w:val="00B0F0"/>
          <w:sz w:val="22"/>
          <w:szCs w:val="22"/>
          <w:u w:val="none"/>
        </w:rPr>
        <w:t xml:space="preserve"> P</w:t>
      </w:r>
      <w:r w:rsidR="00703EE6" w:rsidRPr="002B21FA">
        <w:rPr>
          <w:rStyle w:val="Hyperlink"/>
          <w:rFonts w:ascii="Arial" w:hAnsi="Arial" w:cs="Arial"/>
          <w:color w:val="00B0F0"/>
          <w:sz w:val="22"/>
          <w:szCs w:val="22"/>
          <w:u w:val="none"/>
        </w:rPr>
        <w:t>ad</w:t>
      </w:r>
      <w:r w:rsidR="00703EE6" w:rsidRPr="002B21FA">
        <w:rPr>
          <w:rFonts w:ascii="Arial" w:hAnsi="Arial" w:cs="Arial"/>
          <w:color w:val="00B0F0"/>
          <w:sz w:val="22"/>
          <w:szCs w:val="22"/>
        </w:rPr>
        <w:fldChar w:fldCharType="end"/>
      </w:r>
      <w:r w:rsidR="00703EE6" w:rsidRPr="002B21FA">
        <w:rPr>
          <w:rFonts w:ascii="Arial" w:hAnsi="Arial" w:cs="Arial"/>
          <w:sz w:val="22"/>
          <w:szCs w:val="22"/>
        </w:rPr>
        <w:t> to the top of the cooler if it is going to be exposed to direct sunlight</w:t>
      </w:r>
      <w:r w:rsidRPr="002B21FA">
        <w:rPr>
          <w:rFonts w:ascii="Arial" w:hAnsi="Arial" w:cs="Arial"/>
          <w:sz w:val="22"/>
          <w:szCs w:val="22"/>
        </w:rPr>
        <w:t>.</w:t>
      </w:r>
    </w:p>
    <w:p w:rsidR="007409E5" w:rsidRPr="002B21FA" w:rsidRDefault="007409E5" w:rsidP="007409E5">
      <w:pPr>
        <w:numPr>
          <w:ilvl w:val="0"/>
          <w:numId w:val="1"/>
        </w:numPr>
        <w:spacing w:before="100" w:beforeAutospacing="1" w:after="100" w:afterAutospacing="1" w:line="360" w:lineRule="atLeast"/>
        <w:rPr>
          <w:rFonts w:ascii="Arial" w:eastAsia="Times New Roman" w:hAnsi="Arial" w:cs="Arial"/>
        </w:rPr>
      </w:pPr>
      <w:r w:rsidRPr="00121C1E">
        <w:rPr>
          <w:rFonts w:ascii="Arial" w:eastAsia="Times New Roman" w:hAnsi="Arial" w:cs="Arial"/>
        </w:rPr>
        <w:t xml:space="preserve">Ease the garbage carryout by eliminating extra packaging; transfer dry mixes into </w:t>
      </w:r>
      <w:r w:rsidRPr="002B21FA">
        <w:rPr>
          <w:rFonts w:ascii="Arial" w:eastAsia="Times New Roman" w:hAnsi="Arial" w:cs="Arial"/>
        </w:rPr>
        <w:t>Seal a Meal bags or Ziploc bags (</w:t>
      </w:r>
      <w:r w:rsidRPr="00121C1E">
        <w:rPr>
          <w:rFonts w:ascii="Arial" w:eastAsia="Times New Roman" w:hAnsi="Arial" w:cs="Arial"/>
        </w:rPr>
        <w:t>cut out cooking instructions and put them in the bags</w:t>
      </w:r>
      <w:r w:rsidRPr="002B21FA">
        <w:rPr>
          <w:rFonts w:ascii="Arial" w:eastAsia="Times New Roman" w:hAnsi="Arial" w:cs="Arial"/>
        </w:rPr>
        <w:t>)</w:t>
      </w:r>
      <w:r w:rsidRPr="00121C1E">
        <w:rPr>
          <w:rFonts w:ascii="Arial" w:eastAsia="Times New Roman" w:hAnsi="Arial" w:cs="Arial"/>
        </w:rPr>
        <w:t>. Even in dry boxes, bag dry goods in plastic, just in case.</w:t>
      </w:r>
    </w:p>
    <w:sectPr w:rsidR="007409E5" w:rsidRPr="002B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4A4"/>
    <w:multiLevelType w:val="hybridMultilevel"/>
    <w:tmpl w:val="9B4078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4126B"/>
    <w:multiLevelType w:val="multilevel"/>
    <w:tmpl w:val="68365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E6"/>
    <w:rsid w:val="00020084"/>
    <w:rsid w:val="001D70B8"/>
    <w:rsid w:val="002A3E88"/>
    <w:rsid w:val="002B21FA"/>
    <w:rsid w:val="005E3EA1"/>
    <w:rsid w:val="006E3B8D"/>
    <w:rsid w:val="00703EE6"/>
    <w:rsid w:val="007409E5"/>
    <w:rsid w:val="00AE3CFB"/>
    <w:rsid w:val="00B61636"/>
    <w:rsid w:val="00BB7F0C"/>
    <w:rsid w:val="00E6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79286-E418-4150-8D45-BD15FA53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EE6"/>
  </w:style>
  <w:style w:type="character" w:styleId="Hyperlink">
    <w:name w:val="Hyperlink"/>
    <w:basedOn w:val="DefaultParagraphFont"/>
    <w:uiPriority w:val="99"/>
    <w:semiHidden/>
    <w:unhideWhenUsed/>
    <w:rsid w:val="00703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1807-2BC9-4F75-83B8-2C852BB2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 River Equipment</dc:creator>
  <cp:keywords/>
  <dc:description/>
  <cp:lastModifiedBy>Down River Equipment</cp:lastModifiedBy>
  <cp:revision>7</cp:revision>
  <dcterms:created xsi:type="dcterms:W3CDTF">2016-07-14T19:13:00Z</dcterms:created>
  <dcterms:modified xsi:type="dcterms:W3CDTF">2016-07-14T19:26:00Z</dcterms:modified>
</cp:coreProperties>
</file>